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4682724F" w:rsidR="00A0153A" w:rsidRPr="00C474C7" w:rsidRDefault="00000000" w:rsidP="00C474C7">
      <w:pPr>
        <w:pStyle w:val="Ttulo1"/>
        <w:spacing w:before="0" w:after="120" w:line="275" w:lineRule="auto"/>
        <w:rPr>
          <w:rFonts w:eastAsia="Google Sans"/>
          <w:color w:val="1F1F1F"/>
          <w:sz w:val="34"/>
          <w:szCs w:val="34"/>
        </w:rPr>
      </w:pPr>
      <w:r w:rsidRPr="00C474C7">
        <w:rPr>
          <w:rFonts w:eastAsia="Google Sans"/>
          <w:color w:val="1F1F1F"/>
          <w:sz w:val="34"/>
          <w:szCs w:val="34"/>
        </w:rPr>
        <w:t>Proposta de Serviços de Topografia e Locação Técnica</w:t>
      </w:r>
    </w:p>
    <w:p w14:paraId="00000002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</w:rPr>
      </w:pPr>
      <w:proofErr w:type="spellStart"/>
      <w:r w:rsidRPr="00C474C7">
        <w:rPr>
          <w:rFonts w:eastAsia="Google Sans Text"/>
          <w:b/>
          <w:bCs/>
          <w:color w:val="1F1F1F"/>
        </w:rPr>
        <w:t>Ref</w:t>
      </w:r>
      <w:proofErr w:type="spellEnd"/>
      <w:r w:rsidRPr="00C474C7">
        <w:rPr>
          <w:rFonts w:eastAsia="Google Sans Text"/>
          <w:b/>
          <w:bCs/>
          <w:color w:val="1F1F1F"/>
        </w:rPr>
        <w:t>:</w:t>
      </w:r>
      <w:r w:rsidRPr="00C474C7">
        <w:rPr>
          <w:rFonts w:eastAsia="Google Sans Text"/>
          <w:color w:val="1F1F1F"/>
        </w:rPr>
        <w:t xml:space="preserve"> Locação de Obra Civil e Montagem Industrial</w:t>
      </w:r>
    </w:p>
    <w:p w14:paraId="00000003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right"/>
        <w:rPr>
          <w:rFonts w:eastAsia="Google Sans Text"/>
          <w:color w:val="1F1F1F"/>
        </w:rPr>
      </w:pPr>
      <w:r w:rsidRPr="00C474C7">
        <w:rPr>
          <w:rFonts w:eastAsia="Google Sans Text"/>
          <w:b/>
          <w:bCs/>
          <w:color w:val="1F1F1F"/>
        </w:rPr>
        <w:t>Proposta Nº:</w:t>
      </w:r>
      <w:r w:rsidRPr="00C474C7">
        <w:rPr>
          <w:rFonts w:eastAsia="Google Sans Text"/>
          <w:color w:val="1F1F1F"/>
        </w:rPr>
        <w:t xml:space="preserve"> ${</w:t>
      </w:r>
      <w:proofErr w:type="spellStart"/>
      <w:r w:rsidRPr="00C474C7">
        <w:rPr>
          <w:rFonts w:eastAsia="Google Sans Text"/>
          <w:color w:val="1F1F1F"/>
        </w:rPr>
        <w:t>numero_proposta</w:t>
      </w:r>
      <w:proofErr w:type="spellEnd"/>
      <w:r w:rsidRPr="00C474C7">
        <w:rPr>
          <w:rFonts w:eastAsia="Google Sans Text"/>
          <w:color w:val="1F1F1F"/>
        </w:rPr>
        <w:t>}</w:t>
      </w:r>
    </w:p>
    <w:p w14:paraId="00000004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</w:rPr>
      </w:pPr>
      <w:r w:rsidRPr="00C474C7">
        <w:rPr>
          <w:rFonts w:eastAsia="Google Sans Text"/>
          <w:color w:val="1F1F1F"/>
        </w:rPr>
        <w:t>${Cidade}, ${Data}</w:t>
      </w:r>
    </w:p>
    <w:p w14:paraId="00000005" w14:textId="77777777" w:rsidR="00A0153A" w:rsidRPr="00C474C7" w:rsidRDefault="00000000" w:rsidP="00C474C7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ascii="Segoe UI Emoji" w:eastAsia="Google Sans" w:hAnsi="Segoe UI Emoji" w:cs="Segoe UI Emoji"/>
          <w:color w:val="1F1F1F"/>
        </w:rPr>
        <w:t>📌</w:t>
      </w:r>
      <w:r w:rsidRPr="00C474C7">
        <w:rPr>
          <w:rFonts w:eastAsia="Google Sans"/>
          <w:color w:val="1F1F1F"/>
        </w:rPr>
        <w:t xml:space="preserve"> Dados do Cliente</w:t>
      </w:r>
    </w:p>
    <w:p w14:paraId="00000006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>Nome:</w:t>
      </w:r>
      <w:r w:rsidRPr="00C474C7">
        <w:rPr>
          <w:rFonts w:eastAsia="Google Sans Text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sz w:val="24"/>
          <w:szCs w:val="24"/>
        </w:rPr>
        <w:t>nome_cliente_salvo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08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E</w:t>
      </w:r>
      <w:r w:rsidRPr="00C474C7">
        <w:rPr>
          <w:rFonts w:eastAsia="Google Sans Text"/>
          <w:b/>
          <w:bCs/>
          <w:sz w:val="24"/>
          <w:szCs w:val="24"/>
        </w:rPr>
        <w:t>-mail:</w:t>
      </w:r>
      <w:r w:rsidRPr="00C474C7">
        <w:rPr>
          <w:rFonts w:eastAsia="Google Sans Text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sz w:val="24"/>
          <w:szCs w:val="24"/>
        </w:rPr>
        <w:t>email_salvo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708BEE5B" w14:textId="77777777" w:rsidR="00C474C7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 xml:space="preserve">Telefone: </w:t>
      </w:r>
      <w:r w:rsidRPr="00C474C7">
        <w:rPr>
          <w:rFonts w:eastAsia="Google Sans Text"/>
          <w:sz w:val="24"/>
          <w:szCs w:val="24"/>
        </w:rPr>
        <w:t>${</w:t>
      </w:r>
      <w:proofErr w:type="spellStart"/>
      <w:r w:rsidRPr="00C474C7">
        <w:rPr>
          <w:rFonts w:eastAsia="Google Sans Text"/>
          <w:sz w:val="24"/>
          <w:szCs w:val="24"/>
        </w:rPr>
        <w:t>telefone_salvo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6A8AF53B" w14:textId="7F3A0983" w:rsidR="00C474C7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>Celular</w:t>
      </w:r>
      <w:r w:rsidRPr="00C474C7">
        <w:rPr>
          <w:rFonts w:eastAsia="Google Sans Text"/>
          <w:sz w:val="24"/>
          <w:szCs w:val="24"/>
        </w:rPr>
        <w:t>: ${</w:t>
      </w:r>
      <w:proofErr w:type="spellStart"/>
      <w:r w:rsidRPr="00C474C7">
        <w:rPr>
          <w:rFonts w:eastAsia="Google Sans Text"/>
          <w:sz w:val="24"/>
          <w:szCs w:val="24"/>
        </w:rPr>
        <w:t>celular_salvo</w:t>
      </w:r>
      <w:proofErr w:type="spellEnd"/>
      <w:r w:rsidRPr="00C474C7">
        <w:rPr>
          <w:rFonts w:eastAsia="Google Sans Text"/>
          <w:sz w:val="24"/>
          <w:szCs w:val="24"/>
        </w:rPr>
        <w:t xml:space="preserve">} </w:t>
      </w:r>
    </w:p>
    <w:p w14:paraId="0000000A" w14:textId="59429640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b/>
          <w:bCs/>
          <w:sz w:val="24"/>
          <w:szCs w:val="24"/>
        </w:rPr>
        <w:t xml:space="preserve">WhatsApp: </w:t>
      </w:r>
      <w:r w:rsidRPr="00C474C7">
        <w:rPr>
          <w:rFonts w:eastAsia="Google Sans Text"/>
          <w:sz w:val="24"/>
          <w:szCs w:val="24"/>
        </w:rPr>
        <w:t>${</w:t>
      </w:r>
      <w:proofErr w:type="spellStart"/>
      <w:r w:rsidRPr="00C474C7">
        <w:rPr>
          <w:rFonts w:eastAsia="Google Sans Text"/>
          <w:sz w:val="24"/>
          <w:szCs w:val="24"/>
        </w:rPr>
        <w:t>whatsapp_salvo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437449E4" w14:textId="77777777" w:rsidR="00C474C7" w:rsidRPr="00C474C7" w:rsidRDefault="00C474C7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bCs/>
        </w:rPr>
      </w:pPr>
    </w:p>
    <w:p w14:paraId="0000000B" w14:textId="77777777" w:rsidR="00A0153A" w:rsidRPr="00C474C7" w:rsidRDefault="00000000" w:rsidP="00C474C7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ascii="Segoe UI Emoji" w:eastAsia="Google Sans" w:hAnsi="Segoe UI Emoji" w:cs="Segoe UI Emoji"/>
          <w:color w:val="1F1F1F"/>
        </w:rPr>
        <w:t>📍</w:t>
      </w:r>
      <w:r w:rsidRPr="00C474C7">
        <w:rPr>
          <w:rFonts w:eastAsia="Google Sans"/>
          <w:color w:val="1F1F1F"/>
        </w:rPr>
        <w:t xml:space="preserve"> Local da Obra</w:t>
      </w:r>
    </w:p>
    <w:p w14:paraId="0000000D" w14:textId="5F439714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Endereço: ${</w:t>
      </w:r>
      <w:proofErr w:type="spellStart"/>
      <w:r w:rsidRPr="00C474C7">
        <w:rPr>
          <w:rFonts w:eastAsia="Google Sans Text"/>
          <w:sz w:val="24"/>
          <w:szCs w:val="24"/>
        </w:rPr>
        <w:t>endereco_obra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0F" w14:textId="3F07BFA5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Bairro: ${</w:t>
      </w:r>
      <w:proofErr w:type="spellStart"/>
      <w:r w:rsidRPr="00C474C7">
        <w:rPr>
          <w:rFonts w:eastAsia="Google Sans Text"/>
          <w:sz w:val="24"/>
          <w:szCs w:val="24"/>
        </w:rPr>
        <w:t>bairro_obra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10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Cidade:</w:t>
      </w:r>
      <w:r w:rsidRPr="00C474C7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color w:val="1F1F1F"/>
          <w:sz w:val="24"/>
          <w:szCs w:val="24"/>
        </w:rPr>
        <w:t>cidade_obra</w:t>
      </w:r>
      <w:proofErr w:type="spellEnd"/>
      <w:r w:rsidRPr="00C474C7">
        <w:rPr>
          <w:rFonts w:eastAsia="Google Sans Text"/>
          <w:color w:val="1F1F1F"/>
          <w:sz w:val="24"/>
          <w:szCs w:val="24"/>
        </w:rPr>
        <w:t xml:space="preserve">} -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Estado:</w:t>
      </w:r>
      <w:r w:rsidRPr="00C474C7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color w:val="1F1F1F"/>
          <w:sz w:val="24"/>
          <w:szCs w:val="24"/>
        </w:rPr>
        <w:t>estado_obra</w:t>
      </w:r>
      <w:proofErr w:type="spellEnd"/>
      <w:r w:rsidRPr="00C474C7">
        <w:rPr>
          <w:rFonts w:eastAsia="Google Sans Text"/>
          <w:color w:val="1F1F1F"/>
          <w:sz w:val="24"/>
          <w:szCs w:val="24"/>
        </w:rPr>
        <w:t>}</w:t>
      </w:r>
    </w:p>
    <w:p w14:paraId="00000011" w14:textId="77777777" w:rsidR="00A0153A" w:rsidRPr="00C474C7" w:rsidRDefault="00000000" w:rsidP="00C474C7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1. Apresentação</w:t>
      </w:r>
    </w:p>
    <w:p w14:paraId="00000012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</w:rPr>
      </w:pPr>
      <w:r w:rsidRPr="00C474C7">
        <w:rPr>
          <w:rFonts w:eastAsia="Google Sans Text"/>
          <w:color w:val="1F1F1F"/>
        </w:rPr>
        <w:t xml:space="preserve">A </w:t>
      </w:r>
      <w:r w:rsidRPr="00C474C7">
        <w:rPr>
          <w:rFonts w:eastAsia="Google Sans Text"/>
          <w:b/>
          <w:bCs/>
          <w:color w:val="1F1F1F"/>
        </w:rPr>
        <w:t>${Empresa}</w:t>
      </w:r>
      <w:r w:rsidRPr="00C474C7">
        <w:rPr>
          <w:rFonts w:eastAsia="Google Sans Text"/>
          <w:color w:val="1F1F1F"/>
        </w:rPr>
        <w:t xml:space="preserve"> apresenta esta proposta focada na engenharia de precisão para obras civis e industriais. Entendemos que, independentemente do porte da obra, a geometria é a espinha dorsal do projeto.</w:t>
      </w:r>
    </w:p>
    <w:p w14:paraId="00000013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F1F1F"/>
        </w:rPr>
      </w:pPr>
      <w:r w:rsidRPr="00C474C7">
        <w:rPr>
          <w:rFonts w:eastAsia="Google Sans Text"/>
          <w:color w:val="1F1F1F"/>
        </w:rPr>
        <w:t xml:space="preserve">Dispomos de equipamentos devidamente </w:t>
      </w:r>
      <w:r w:rsidRPr="00C474C7">
        <w:rPr>
          <w:rFonts w:eastAsia="Google Sans Text"/>
          <w:b/>
          <w:bCs/>
          <w:color w:val="1F1F1F"/>
        </w:rPr>
        <w:t>aferidos e certificados</w:t>
      </w:r>
      <w:r w:rsidRPr="00C474C7">
        <w:rPr>
          <w:rFonts w:eastAsia="Google Sans Text"/>
          <w:color w:val="1F1F1F"/>
        </w:rPr>
        <w:t>, operados por profissionais gabaritados. Nosso objetivo não é apenas "marcar pontos", mas garantir que o projeto saia do papel com fidelidade milimétrica, assegurando a interface perfeita entre a construção civil e as montagens eletromecânicas futuras.</w:t>
      </w:r>
    </w:p>
    <w:p w14:paraId="00000014" w14:textId="77777777" w:rsidR="00A0153A" w:rsidRPr="00C474C7" w:rsidRDefault="00000000" w:rsidP="00C474C7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2. O Conceito de Obra de Cunho Técnico</w:t>
      </w:r>
    </w:p>
    <w:p w14:paraId="00000015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Diferente de uma construção convencional, uma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Obra de Cunho Técnico</w:t>
      </w:r>
      <w:r w:rsidRPr="00C474C7">
        <w:rPr>
          <w:rFonts w:eastAsia="Google Sans Text"/>
          <w:color w:val="1F1F1F"/>
          <w:sz w:val="24"/>
          <w:szCs w:val="24"/>
        </w:rPr>
        <w:t xml:space="preserve"> é aquela onde a tolerância a erros é mínima e a geometria é mandatória.</w:t>
      </w:r>
    </w:p>
    <w:p w14:paraId="00000016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A importância dessa abordagem para a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saúde do projeto</w:t>
      </w:r>
      <w:r w:rsidRPr="00C474C7">
        <w:rPr>
          <w:rFonts w:eastAsia="Google Sans Text"/>
          <w:color w:val="1F1F1F"/>
          <w:sz w:val="24"/>
          <w:szCs w:val="24"/>
        </w:rPr>
        <w:t xml:space="preserve"> é vital:</w:t>
      </w:r>
    </w:p>
    <w:p w14:paraId="00000017" w14:textId="77777777" w:rsidR="00A0153A" w:rsidRPr="00C47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Eliminação de Retrabalho:</w:t>
      </w:r>
      <w:r w:rsidRPr="00C474C7">
        <w:rPr>
          <w:rFonts w:eastAsia="Google Sans Text"/>
          <w:color w:val="1F1F1F"/>
          <w:sz w:val="24"/>
          <w:szCs w:val="24"/>
        </w:rPr>
        <w:t xml:space="preserve"> Evita que paredes, bases ou estruturas sejam demolidas por estarem fora de esquadro ou prumo.</w:t>
      </w:r>
    </w:p>
    <w:p w14:paraId="00000018" w14:textId="77777777" w:rsidR="00A0153A" w:rsidRPr="00C47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Montagem Industrial:</w:t>
      </w:r>
      <w:r w:rsidRPr="00C474C7">
        <w:rPr>
          <w:rFonts w:eastAsia="Google Sans Text"/>
          <w:color w:val="1F1F1F"/>
          <w:sz w:val="24"/>
          <w:szCs w:val="24"/>
        </w:rPr>
        <w:t xml:space="preserve"> Garante que bases de máquinas e chumbadores estejam na posição exata (N, E) e cota (Z) para receber equipamentos, evitando </w:t>
      </w:r>
      <w:r w:rsidRPr="00C474C7">
        <w:rPr>
          <w:rFonts w:eastAsia="Google Sans Text"/>
          <w:color w:val="1F1F1F"/>
          <w:sz w:val="24"/>
          <w:szCs w:val="24"/>
        </w:rPr>
        <w:lastRenderedPageBreak/>
        <w:t>adaptações caras (calços ou cortes) na fase de montagem.</w:t>
      </w:r>
    </w:p>
    <w:p w14:paraId="00000019" w14:textId="77777777" w:rsidR="00A0153A" w:rsidRPr="00C474C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Economia:</w:t>
      </w:r>
      <w:r w:rsidRPr="00C474C7">
        <w:rPr>
          <w:rFonts w:eastAsia="Google Sans Text"/>
          <w:color w:val="1F1F1F"/>
          <w:sz w:val="24"/>
          <w:szCs w:val="24"/>
        </w:rPr>
        <w:t xml:space="preserve"> Uma locação precisa reduz o desperdício de concreto e aço, pois a estrutura é executada exatamente nas dimensões projetadas.</w:t>
      </w:r>
    </w:p>
    <w:p w14:paraId="0000001A" w14:textId="77777777" w:rsidR="00A0153A" w:rsidRPr="00C474C7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3. Metodologia de Trabalho e Referências (N, E, Z)</w:t>
      </w:r>
    </w:p>
    <w:p w14:paraId="0000001B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Nossa metodologia visa criar uma linguagem única entre o Projeto, a Topografia e a Execução (Operários/Encarregados).</w:t>
      </w:r>
    </w:p>
    <w:p w14:paraId="0000001C" w14:textId="77777777" w:rsidR="00A0153A" w:rsidRPr="00C474C7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3.1. Aferição e Controle</w:t>
      </w:r>
    </w:p>
    <w:p w14:paraId="0000001D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Utilizamos Estação Total e Níveis Ópticos/Laser com certificados de calibração em dia, garantindo confiabilidade nos dados coletados e locados.</w:t>
      </w:r>
    </w:p>
    <w:p w14:paraId="0000001E" w14:textId="77777777" w:rsidR="00A0153A" w:rsidRPr="00C474C7" w:rsidRDefault="00000000">
      <w:pPr>
        <w:pStyle w:val="Ttulo3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3.2. Implantação de Referências (A Base da Execução)</w:t>
      </w:r>
    </w:p>
    <w:p w14:paraId="0000001F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O diferencial do nosso serviço é a materialização das coordenadas no campo para uso diário da equipe de obra:</w:t>
      </w:r>
    </w:p>
    <w:p w14:paraId="00000020" w14:textId="77777777" w:rsidR="00A0153A" w:rsidRPr="00C474C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Implantação de Referências Topográficas (N, E, Z):</w:t>
      </w:r>
      <w:r w:rsidRPr="00C474C7">
        <w:rPr>
          <w:rFonts w:eastAsia="Google Sans Text"/>
          <w:color w:val="1F1F1F"/>
          <w:sz w:val="24"/>
          <w:szCs w:val="24"/>
        </w:rPr>
        <w:t xml:space="preserve"> Transferimos para o canteiro marcos de referência (</w:t>
      </w:r>
      <w:proofErr w:type="spellStart"/>
      <w:r w:rsidRPr="00C474C7">
        <w:rPr>
          <w:rFonts w:eastAsia="Google Sans Text"/>
          <w:color w:val="1F1F1F"/>
          <w:sz w:val="24"/>
          <w:szCs w:val="24"/>
        </w:rPr>
        <w:t>Off-sets</w:t>
      </w:r>
      <w:proofErr w:type="spellEnd"/>
      <w:r w:rsidRPr="00C474C7">
        <w:rPr>
          <w:rFonts w:eastAsia="Google Sans Text"/>
          <w:color w:val="1F1F1F"/>
          <w:sz w:val="24"/>
          <w:szCs w:val="24"/>
        </w:rPr>
        <w:t>) claros e protegidos.</w:t>
      </w:r>
    </w:p>
    <w:p w14:paraId="00000021" w14:textId="77777777" w:rsidR="00A0153A" w:rsidRPr="00C474C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 xml:space="preserve">N e </w:t>
      </w:r>
      <w:proofErr w:type="spellStart"/>
      <w:r w:rsidRPr="00C474C7">
        <w:rPr>
          <w:rFonts w:eastAsia="Google Sans Text"/>
          <w:b/>
          <w:bCs/>
          <w:color w:val="1F1F1F"/>
          <w:sz w:val="24"/>
          <w:szCs w:val="24"/>
        </w:rPr>
        <w:t>E</w:t>
      </w:r>
      <w:proofErr w:type="spellEnd"/>
      <w:r w:rsidRPr="00C474C7">
        <w:rPr>
          <w:rFonts w:eastAsia="Google Sans Text"/>
          <w:b/>
          <w:bCs/>
          <w:color w:val="1F1F1F"/>
          <w:sz w:val="24"/>
          <w:szCs w:val="24"/>
        </w:rPr>
        <w:t xml:space="preserve"> (Norte e Este):</w:t>
      </w:r>
      <w:r w:rsidRPr="00C474C7">
        <w:rPr>
          <w:rFonts w:eastAsia="Google Sans Text"/>
          <w:color w:val="1F1F1F"/>
          <w:sz w:val="24"/>
          <w:szCs w:val="24"/>
        </w:rPr>
        <w:t xml:space="preserve"> Eixos principais materializados para garantir esquadro perfeito.</w:t>
      </w:r>
    </w:p>
    <w:p w14:paraId="00000022" w14:textId="77777777" w:rsidR="00A0153A" w:rsidRPr="00C474C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Z (Cota/Nível):</w:t>
      </w:r>
      <w:r w:rsidRPr="00C474C7">
        <w:rPr>
          <w:rFonts w:eastAsia="Google Sans Text"/>
          <w:color w:val="1F1F1F"/>
          <w:sz w:val="24"/>
          <w:szCs w:val="24"/>
        </w:rPr>
        <w:t xml:space="preserve"> Referências de nível (RN) transportadas com precisão para controle de pisos e bases.</w:t>
      </w:r>
    </w:p>
    <w:p w14:paraId="00000023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Este procedimento é fundamental para que o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Encarregado Geral</w:t>
      </w:r>
      <w:r w:rsidRPr="00C474C7">
        <w:rPr>
          <w:rFonts w:eastAsia="Google Sans Text"/>
          <w:color w:val="1F1F1F"/>
          <w:sz w:val="24"/>
          <w:szCs w:val="24"/>
        </w:rPr>
        <w:t xml:space="preserve"> conduza seus operários de forma assertiva. Com as referências visíveis e confiáveis, a equipe operacional não trabalha com suposições, mas com certezas geométricas.</w:t>
      </w:r>
    </w:p>
    <w:p w14:paraId="00000024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 xml:space="preserve">Além disso, essas referências constituem a base de auditoria para o </w:t>
      </w:r>
      <w:r w:rsidRPr="00C474C7">
        <w:rPr>
          <w:rFonts w:eastAsia="Google Sans Text"/>
          <w:b/>
          <w:bCs/>
          <w:color w:val="1F1F1F"/>
          <w:sz w:val="24"/>
          <w:szCs w:val="24"/>
        </w:rPr>
        <w:t>Engenheiro de Campo</w:t>
      </w:r>
      <w:r w:rsidRPr="00C474C7">
        <w:rPr>
          <w:rFonts w:eastAsia="Google Sans Text"/>
          <w:color w:val="1F1F1F"/>
          <w:sz w:val="24"/>
          <w:szCs w:val="24"/>
        </w:rPr>
        <w:t>, que poderá fiscalizar a evolução da obra utilizando os mesmos marcos de origem, garantindo a rastreabilidade técnica da construção.</w:t>
      </w:r>
    </w:p>
    <w:p w14:paraId="00000025" w14:textId="77777777" w:rsidR="00A0153A" w:rsidRPr="00C474C7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4. Escopo dos Serviços</w:t>
      </w:r>
    </w:p>
    <w:p w14:paraId="00000026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Locação de Eixos e Gabaritos:</w:t>
      </w:r>
      <w:r w:rsidRPr="00C474C7">
        <w:rPr>
          <w:rFonts w:eastAsia="Google Sans Text"/>
          <w:color w:val="1F1F1F"/>
          <w:sz w:val="24"/>
          <w:szCs w:val="24"/>
        </w:rPr>
        <w:t xml:space="preserve"> Marcação de eixos principais e auxiliares para fundações (sapatas, estacas, blocos).</w:t>
      </w:r>
    </w:p>
    <w:p w14:paraId="00000027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Locação de Elementos Estruturais:</w:t>
      </w:r>
      <w:r w:rsidRPr="00C474C7">
        <w:rPr>
          <w:rFonts w:eastAsia="Google Sans Text"/>
          <w:color w:val="1F1F1F"/>
          <w:sz w:val="24"/>
          <w:szCs w:val="24"/>
        </w:rPr>
        <w:t xml:space="preserve"> Marcação precisa de pilares, bases de concreto e chumbadores para estruturas metálicas.</w:t>
      </w:r>
    </w:p>
    <w:p w14:paraId="00000028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Controle de Verticalidade:</w:t>
      </w:r>
      <w:r w:rsidRPr="00C474C7">
        <w:rPr>
          <w:rFonts w:eastAsia="Google Sans Text"/>
          <w:color w:val="1F1F1F"/>
          <w:sz w:val="24"/>
          <w:szCs w:val="24"/>
        </w:rPr>
        <w:t xml:space="preserve"> Verificação de prumo de pilares e estruturas pré-moldadas.</w:t>
      </w:r>
    </w:p>
    <w:p w14:paraId="00000029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Nivelamento de Precisão:</w:t>
      </w:r>
      <w:r w:rsidRPr="00C474C7">
        <w:rPr>
          <w:rFonts w:eastAsia="Google Sans Text"/>
          <w:color w:val="1F1F1F"/>
          <w:sz w:val="24"/>
          <w:szCs w:val="24"/>
        </w:rPr>
        <w:t xml:space="preserve"> Acompanhamento de concretagem de pisos industriais e bases de máquinas.</w:t>
      </w:r>
    </w:p>
    <w:p w14:paraId="0000002A" w14:textId="77777777" w:rsidR="00A0153A" w:rsidRPr="00C474C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lastRenderedPageBreak/>
        <w:t>As-</w:t>
      </w:r>
      <w:proofErr w:type="spellStart"/>
      <w:r w:rsidRPr="00C474C7">
        <w:rPr>
          <w:rFonts w:eastAsia="Google Sans Text"/>
          <w:b/>
          <w:bCs/>
          <w:color w:val="1F1F1F"/>
          <w:sz w:val="24"/>
          <w:szCs w:val="24"/>
        </w:rPr>
        <w:t>Built</w:t>
      </w:r>
      <w:proofErr w:type="spellEnd"/>
      <w:r w:rsidRPr="00C474C7">
        <w:rPr>
          <w:rFonts w:eastAsia="Google Sans Text"/>
          <w:b/>
          <w:bCs/>
          <w:color w:val="1F1F1F"/>
          <w:sz w:val="24"/>
          <w:szCs w:val="24"/>
        </w:rPr>
        <w:t xml:space="preserve"> (Como Construído):</w:t>
      </w:r>
      <w:r w:rsidRPr="00C474C7">
        <w:rPr>
          <w:rFonts w:eastAsia="Google Sans Text"/>
          <w:color w:val="1F1F1F"/>
          <w:sz w:val="24"/>
          <w:szCs w:val="24"/>
        </w:rPr>
        <w:t xml:space="preserve"> Levantamento final para comprovar que o executado corresponde ao projetado.</w:t>
      </w:r>
    </w:p>
    <w:p w14:paraId="0000002B" w14:textId="77777777" w:rsidR="00A0153A" w:rsidRPr="00C474C7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5. Investimento</w:t>
      </w:r>
    </w:p>
    <w:p w14:paraId="0000002C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O valor total para execução dos serviços técnicos descritos é de:</w:t>
      </w:r>
    </w:p>
    <w:p w14:paraId="0000002D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${</w:t>
      </w:r>
      <w:proofErr w:type="spellStart"/>
      <w:r w:rsidRPr="00C474C7">
        <w:rPr>
          <w:rFonts w:eastAsia="Google Sans Text"/>
          <w:sz w:val="24"/>
          <w:szCs w:val="24"/>
        </w:rPr>
        <w:t>ValorProposta</w:t>
      </w:r>
      <w:proofErr w:type="spellEnd"/>
      <w:r w:rsidRPr="00C474C7">
        <w:rPr>
          <w:rFonts w:eastAsia="Google Sans Text"/>
          <w:sz w:val="24"/>
          <w:szCs w:val="24"/>
        </w:rPr>
        <w:t>} (${</w:t>
      </w:r>
      <w:proofErr w:type="spellStart"/>
      <w:r w:rsidRPr="00C474C7">
        <w:rPr>
          <w:rFonts w:eastAsia="Google Sans Text"/>
          <w:sz w:val="24"/>
          <w:szCs w:val="24"/>
        </w:rPr>
        <w:t>ValorExtenso</w:t>
      </w:r>
      <w:proofErr w:type="spellEnd"/>
      <w:r w:rsidRPr="00C474C7">
        <w:rPr>
          <w:rFonts w:eastAsia="Google Sans Text"/>
          <w:sz w:val="24"/>
          <w:szCs w:val="24"/>
        </w:rPr>
        <w:t>})</w:t>
      </w:r>
    </w:p>
    <w:p w14:paraId="0000002E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i/>
          <w:iCs/>
          <w:color w:val="1F1F1F"/>
          <w:sz w:val="24"/>
          <w:szCs w:val="24"/>
        </w:rPr>
      </w:pPr>
      <w:r w:rsidRPr="00C474C7">
        <w:rPr>
          <w:rFonts w:eastAsia="Google Sans Text"/>
          <w:i/>
          <w:iCs/>
          <w:color w:val="1F1F1F"/>
          <w:sz w:val="24"/>
          <w:szCs w:val="24"/>
        </w:rPr>
        <w:t>Este investimento representa a segurança técnica da sua obra, prevenindo custos corretivos que frequentemente superam o valor da própria topografia.</w:t>
      </w:r>
    </w:p>
    <w:p w14:paraId="0000002F" w14:textId="77777777" w:rsidR="00A0153A" w:rsidRPr="00C474C7" w:rsidRDefault="00000000">
      <w:pPr>
        <w:pStyle w:val="Ttulo2"/>
        <w:spacing w:before="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6. Equipamentos e Equipe</w:t>
      </w:r>
    </w:p>
    <w:p w14:paraId="00000030" w14:textId="77777777" w:rsidR="00A0153A" w:rsidRPr="00C47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Estação Total:</w:t>
      </w:r>
      <w:r w:rsidRPr="00C474C7">
        <w:rPr>
          <w:rFonts w:eastAsia="Google Sans Text"/>
          <w:color w:val="1F1F1F"/>
          <w:sz w:val="24"/>
          <w:szCs w:val="24"/>
        </w:rPr>
        <w:t xml:space="preserve"> ${Marca/Modelo} (Com certificado de calibração vigente).</w:t>
      </w:r>
    </w:p>
    <w:p w14:paraId="00000031" w14:textId="77777777" w:rsidR="00A0153A" w:rsidRPr="00C47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Nível Automático/Laser:</w:t>
      </w:r>
      <w:r w:rsidRPr="00C474C7">
        <w:rPr>
          <w:rFonts w:eastAsia="Google Sans Text"/>
          <w:color w:val="1F1F1F"/>
          <w:sz w:val="24"/>
          <w:szCs w:val="24"/>
        </w:rPr>
        <w:t xml:space="preserve"> Para transporte de cotas de precisão.</w:t>
      </w:r>
    </w:p>
    <w:p w14:paraId="00000032" w14:textId="77777777" w:rsidR="00A0153A" w:rsidRPr="00C474C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Equipe:</w:t>
      </w:r>
      <w:r w:rsidRPr="00C474C7">
        <w:rPr>
          <w:rFonts w:eastAsia="Google Sans Text"/>
          <w:color w:val="1F1F1F"/>
          <w:sz w:val="24"/>
          <w:szCs w:val="24"/>
        </w:rPr>
        <w:t xml:space="preserve"> Topógrafo Sênior e Auxiliar experiente em obras industriais.</w:t>
      </w:r>
    </w:p>
    <w:p w14:paraId="00000033" w14:textId="77777777" w:rsidR="00A0153A" w:rsidRPr="00C474C7" w:rsidRDefault="00000000">
      <w:pPr>
        <w:pStyle w:val="Ttulo2"/>
        <w:spacing w:before="120" w:after="120" w:line="275" w:lineRule="auto"/>
        <w:rPr>
          <w:rFonts w:eastAsia="Google Sans"/>
          <w:color w:val="1F1F1F"/>
        </w:rPr>
      </w:pPr>
      <w:r w:rsidRPr="00C474C7">
        <w:rPr>
          <w:rFonts w:eastAsia="Google Sans"/>
          <w:color w:val="1F1F1F"/>
        </w:rPr>
        <w:t>7. Condições de Pagamento</w:t>
      </w:r>
    </w:p>
    <w:p w14:paraId="00000034" w14:textId="77777777" w:rsidR="00A0153A" w:rsidRPr="00C474C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Mobilização:</w:t>
      </w:r>
      <w:r w:rsidRPr="00C474C7">
        <w:rPr>
          <w:rFonts w:eastAsia="Google Sans Text"/>
          <w:color w:val="1F1F1F"/>
          <w:sz w:val="24"/>
          <w:szCs w:val="24"/>
        </w:rPr>
        <w:t xml:space="preserve"> ${</w:t>
      </w:r>
      <w:proofErr w:type="spellStart"/>
      <w:r w:rsidRPr="00C474C7">
        <w:rPr>
          <w:rFonts w:eastAsia="Google Sans Text"/>
          <w:color w:val="1F1F1F"/>
          <w:sz w:val="24"/>
          <w:szCs w:val="24"/>
        </w:rPr>
        <w:t>mobilizacao_</w:t>
      </w:r>
      <w:proofErr w:type="gramStart"/>
      <w:r w:rsidRPr="00C474C7">
        <w:rPr>
          <w:rFonts w:eastAsia="Google Sans Text"/>
          <w:color w:val="1F1F1F"/>
          <w:sz w:val="24"/>
          <w:szCs w:val="24"/>
        </w:rPr>
        <w:t>percentual</w:t>
      </w:r>
      <w:proofErr w:type="spellEnd"/>
      <w:r w:rsidRPr="00C474C7">
        <w:rPr>
          <w:rFonts w:eastAsia="Google Sans Text"/>
          <w:color w:val="1F1F1F"/>
          <w:sz w:val="24"/>
          <w:szCs w:val="24"/>
        </w:rPr>
        <w:t>}%</w:t>
      </w:r>
      <w:proofErr w:type="gramEnd"/>
      <w:r w:rsidRPr="00C474C7">
        <w:rPr>
          <w:rFonts w:eastAsia="Google Sans Text"/>
          <w:color w:val="1F1F1F"/>
          <w:sz w:val="24"/>
          <w:szCs w:val="24"/>
        </w:rPr>
        <w:t xml:space="preserve"> – No aceite da proposta.</w:t>
      </w:r>
    </w:p>
    <w:p w14:paraId="00000035" w14:textId="77777777" w:rsidR="00A0153A" w:rsidRPr="00C474C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sz w:val="24"/>
          <w:szCs w:val="24"/>
        </w:rPr>
      </w:pPr>
      <w:r w:rsidRPr="00C474C7">
        <w:rPr>
          <w:rFonts w:eastAsia="Google Sans Text"/>
          <w:b/>
          <w:bCs/>
          <w:color w:val="1F1F1F"/>
          <w:sz w:val="24"/>
          <w:szCs w:val="24"/>
        </w:rPr>
        <w:t>Medições:</w:t>
      </w:r>
      <w:r w:rsidRPr="00C474C7">
        <w:rPr>
          <w:rFonts w:eastAsia="Google Sans Text"/>
          <w:color w:val="1F1F1F"/>
          <w:sz w:val="24"/>
          <w:szCs w:val="24"/>
        </w:rPr>
        <w:t xml:space="preserve"> Conforme avanço físico ou entrega de produtos (relatórios/plantas).</w:t>
      </w:r>
    </w:p>
    <w:p w14:paraId="00000036" w14:textId="77777777" w:rsidR="00A0153A" w:rsidRPr="00C474C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Estamos à disposição para alinhar os detalhes técnicos e iniciar os trabalhos, garantindo a excelência geométrica que sua obra exige.</w:t>
      </w:r>
    </w:p>
    <w:p w14:paraId="00000037" w14:textId="77777777" w:rsidR="00A0153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  <w:r w:rsidRPr="00C474C7">
        <w:rPr>
          <w:rFonts w:eastAsia="Google Sans Text"/>
          <w:color w:val="1F1F1F"/>
          <w:sz w:val="24"/>
          <w:szCs w:val="24"/>
        </w:rPr>
        <w:t>Atenciosamente,</w:t>
      </w:r>
    </w:p>
    <w:p w14:paraId="1374A35F" w14:textId="77777777" w:rsidR="00C474C7" w:rsidRPr="00C474C7" w:rsidRDefault="00C474C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F1F1F"/>
          <w:sz w:val="24"/>
          <w:szCs w:val="24"/>
        </w:rPr>
      </w:pPr>
    </w:p>
    <w:p w14:paraId="00000038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${Empresa}</w:t>
      </w:r>
    </w:p>
    <w:p w14:paraId="00000039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Responsável Técnico: ${</w:t>
      </w:r>
      <w:proofErr w:type="spellStart"/>
      <w:r w:rsidRPr="00C474C7">
        <w:rPr>
          <w:rFonts w:eastAsia="Google Sans Text"/>
          <w:sz w:val="24"/>
          <w:szCs w:val="24"/>
        </w:rPr>
        <w:t>Nome_Responsavel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3A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CREA: ${</w:t>
      </w:r>
      <w:proofErr w:type="spellStart"/>
      <w:r w:rsidRPr="00C474C7">
        <w:rPr>
          <w:rFonts w:eastAsia="Google Sans Text"/>
          <w:sz w:val="24"/>
          <w:szCs w:val="24"/>
        </w:rPr>
        <w:t>Numero_CREA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p w14:paraId="0000003B" w14:textId="77777777" w:rsidR="00A0153A" w:rsidRPr="00C474C7" w:rsidRDefault="00000000" w:rsidP="00C474C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eastAsia="Google Sans Text"/>
          <w:sz w:val="24"/>
          <w:szCs w:val="24"/>
        </w:rPr>
      </w:pPr>
      <w:r w:rsidRPr="00C474C7">
        <w:rPr>
          <w:rFonts w:eastAsia="Google Sans Text"/>
          <w:sz w:val="24"/>
          <w:szCs w:val="24"/>
        </w:rPr>
        <w:t>Telefone/WhatsApp: ${</w:t>
      </w:r>
      <w:proofErr w:type="spellStart"/>
      <w:r w:rsidRPr="00C474C7">
        <w:rPr>
          <w:rFonts w:eastAsia="Google Sans Text"/>
          <w:sz w:val="24"/>
          <w:szCs w:val="24"/>
        </w:rPr>
        <w:t>whatsapp</w:t>
      </w:r>
      <w:proofErr w:type="spellEnd"/>
      <w:r w:rsidRPr="00C474C7">
        <w:rPr>
          <w:rFonts w:eastAsia="Google Sans Text"/>
          <w:sz w:val="24"/>
          <w:szCs w:val="24"/>
        </w:rPr>
        <w:t>}</w:t>
      </w:r>
    </w:p>
    <w:sectPr w:rsidR="00A0153A" w:rsidRPr="00C474C7">
      <w:headerReference w:type="default" r:id="rId7"/>
      <w:footerReference w:type="default" r:id="rId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55A9A" w14:textId="77777777" w:rsidR="00D2636F" w:rsidRDefault="00D2636F" w:rsidP="00C474C7">
      <w:r>
        <w:separator/>
      </w:r>
    </w:p>
  </w:endnote>
  <w:endnote w:type="continuationSeparator" w:id="0">
    <w:p w14:paraId="19E7B5B5" w14:textId="77777777" w:rsidR="00D2636F" w:rsidRDefault="00D2636F" w:rsidP="00C474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771450D2-2856-4F10-9A59-E0D243B37499}"/>
  </w:font>
  <w:font w:name="Google Sans">
    <w:charset w:val="00"/>
    <w:family w:val="auto"/>
    <w:pitch w:val="default"/>
    <w:embedBold r:id="rId2" w:fontKey="{99747CD2-0D1A-45E2-B2C2-CBE85BBABAC0}"/>
  </w:font>
  <w:font w:name="Google Sans Text">
    <w:charset w:val="00"/>
    <w:family w:val="auto"/>
    <w:pitch w:val="default"/>
    <w:embedRegular r:id="rId3" w:fontKey="{0F042380-9E0B-4E11-9DE5-D3C3403B6BDE}"/>
    <w:embedBold r:id="rId4" w:fontKey="{1E2DE583-E70B-4572-8BC5-1F112EB5C5D1}"/>
    <w:embedItalic r:id="rId5" w:fontKey="{5FBC80DC-7E94-4393-B051-D6E75D6B03F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FB578CA6-7BB8-4F2D-B989-44CC8833A2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FFD6546-78A8-4B87-9651-90D3542DF7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BF6C0C9-4229-4702-BBEB-33D499E549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989B7" w14:textId="77777777" w:rsidR="00C474C7" w:rsidRDefault="00000000" w:rsidP="00C474C7">
    <w:pPr>
      <w:pStyle w:val="Rodap"/>
      <w:jc w:val="center"/>
      <w:rPr>
        <w:b/>
        <w:bCs/>
      </w:rPr>
    </w:pPr>
    <w:r>
      <w:pict w14:anchorId="623C2A8F">
        <v:rect id="_x0000_i1025" style="width:0;height:1.5pt" o:hralign="center" o:hrstd="t" o:hr="t" fillcolor="#a0a0a0" stroked="f"/>
      </w:pict>
    </w:r>
  </w:p>
  <w:p w14:paraId="6F64FC2E" w14:textId="77777777" w:rsidR="00C474C7" w:rsidRPr="00A3654C" w:rsidRDefault="00C474C7" w:rsidP="00C474C7">
    <w:pPr>
      <w:pStyle w:val="Rodap"/>
    </w:pPr>
    <w:r w:rsidRPr="00A3654C">
      <w:rPr>
        <w:b/>
        <w:bCs/>
      </w:rPr>
      <w:t>${</w:t>
    </w:r>
    <w:proofErr w:type="spellStart"/>
    <w:r w:rsidRPr="00A3654C">
      <w:rPr>
        <w:b/>
        <w:bCs/>
      </w:rPr>
      <w:t>empresa_proponente_nome</w:t>
    </w:r>
    <w:proofErr w:type="spellEnd"/>
    <w:r w:rsidRPr="00A3654C">
      <w:rPr>
        <w:b/>
        <w:bCs/>
      </w:rPr>
      <w:t>} | ${</w:t>
    </w:r>
    <w:proofErr w:type="spellStart"/>
    <w:r w:rsidRPr="00A3654C">
      <w:rPr>
        <w:b/>
        <w:bCs/>
      </w:rPr>
      <w:t>empresa_proponente_</w:t>
    </w:r>
    <w:proofErr w:type="gramStart"/>
    <w:r w:rsidRPr="00A3654C">
      <w:rPr>
        <w:b/>
        <w:bCs/>
      </w:rPr>
      <w:t>cidade</w:t>
    </w:r>
    <w:proofErr w:type="spellEnd"/>
    <w:r w:rsidRPr="00A3654C">
      <w:rPr>
        <w:b/>
        <w:bCs/>
      </w:rPr>
      <w:t xml:space="preserve">}   </w:t>
    </w:r>
    <w:proofErr w:type="gramEnd"/>
    <w:r w:rsidRPr="00A3654C">
      <w:rPr>
        <w:b/>
        <w:bCs/>
      </w:rPr>
      <w:t>|  Levantamentos Topográficos • Georreferenciamento • Projetos • Segurança Jurídica e Técnica.</w:t>
    </w:r>
  </w:p>
  <w:p w14:paraId="15F997FA" w14:textId="77777777" w:rsidR="00C474C7" w:rsidRDefault="00C474C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0FAFA" w14:textId="77777777" w:rsidR="00D2636F" w:rsidRDefault="00D2636F" w:rsidP="00C474C7">
      <w:r>
        <w:separator/>
      </w:r>
    </w:p>
  </w:footnote>
  <w:footnote w:type="continuationSeparator" w:id="0">
    <w:p w14:paraId="296D0709" w14:textId="77777777" w:rsidR="00D2636F" w:rsidRDefault="00D2636F" w:rsidP="00C474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45EFA" w14:textId="780E52FA" w:rsidR="00C474C7" w:rsidRDefault="00C474C7">
    <w:pPr>
      <w:pStyle w:val="Cabealho"/>
      <w:rPr>
        <w:noProof/>
      </w:rPr>
    </w:pPr>
  </w:p>
  <w:p w14:paraId="2B5B91D0" w14:textId="50B05EB0" w:rsidR="00C474C7" w:rsidRDefault="00C474C7" w:rsidP="00EA660E">
    <w:pPr>
      <w:pStyle w:val="Cabealho"/>
      <w:jc w:val="center"/>
      <w:rPr>
        <w:noProof/>
      </w:rPr>
    </w:pPr>
  </w:p>
  <w:p w14:paraId="4536A742" w14:textId="55321960" w:rsidR="004E7401" w:rsidRDefault="004E7401" w:rsidP="00EA660E">
    <w:pPr>
      <w:pStyle w:val="Cabealho"/>
      <w:jc w:val="center"/>
    </w:pPr>
    <w:r w:rsidRPr="004E7401">
      <w:t>${</w:t>
    </w:r>
    <w:proofErr w:type="spellStart"/>
    <w:r w:rsidRPr="004E7401">
      <w:t>logo_empresa</w:t>
    </w:r>
    <w:proofErr w:type="spellEnd"/>
    <w:r w:rsidRPr="004E7401">
      <w:t>}</w:t>
    </w:r>
  </w:p>
  <w:p w14:paraId="222908BE" w14:textId="77777777" w:rsidR="00EA660E" w:rsidRDefault="00EA660E" w:rsidP="00EA660E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D02DB"/>
    <w:multiLevelType w:val="multilevel"/>
    <w:tmpl w:val="4F888F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24D03DD"/>
    <w:multiLevelType w:val="multilevel"/>
    <w:tmpl w:val="C720B3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E4D5266"/>
    <w:multiLevelType w:val="multilevel"/>
    <w:tmpl w:val="BEC4170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30B2FF0"/>
    <w:multiLevelType w:val="multilevel"/>
    <w:tmpl w:val="938AB72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8A477F0"/>
    <w:multiLevelType w:val="multilevel"/>
    <w:tmpl w:val="237E06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F6C3F2B"/>
    <w:multiLevelType w:val="multilevel"/>
    <w:tmpl w:val="35F0A8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06663056">
    <w:abstractNumId w:val="4"/>
  </w:num>
  <w:num w:numId="2" w16cid:durableId="231698052">
    <w:abstractNumId w:val="1"/>
  </w:num>
  <w:num w:numId="3" w16cid:durableId="645356649">
    <w:abstractNumId w:val="5"/>
  </w:num>
  <w:num w:numId="4" w16cid:durableId="2129813168">
    <w:abstractNumId w:val="3"/>
  </w:num>
  <w:num w:numId="5" w16cid:durableId="480734634">
    <w:abstractNumId w:val="0"/>
  </w:num>
  <w:num w:numId="6" w16cid:durableId="8074347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153A"/>
    <w:rsid w:val="002C6073"/>
    <w:rsid w:val="002E1272"/>
    <w:rsid w:val="004E7401"/>
    <w:rsid w:val="0051416B"/>
    <w:rsid w:val="00A0153A"/>
    <w:rsid w:val="00AB21C0"/>
    <w:rsid w:val="00B24901"/>
    <w:rsid w:val="00C474C7"/>
    <w:rsid w:val="00CB7737"/>
    <w:rsid w:val="00D2636F"/>
    <w:rsid w:val="00EA660E"/>
    <w:rsid w:val="00F00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ED89D4"/>
  <w15:docId w15:val="{F3CA4A54-F2AD-4510-8FA5-26AF7C23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C474C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474C7"/>
  </w:style>
  <w:style w:type="paragraph" w:styleId="Rodap">
    <w:name w:val="footer"/>
    <w:basedOn w:val="Normal"/>
    <w:link w:val="RodapChar"/>
    <w:uiPriority w:val="99"/>
    <w:unhideWhenUsed/>
    <w:rsid w:val="00C474C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474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684</Words>
  <Characters>3698</Characters>
  <Application>Microsoft Office Word</Application>
  <DocSecurity>0</DocSecurity>
  <Lines>30</Lines>
  <Paragraphs>8</Paragraphs>
  <ScaleCrop>false</ScaleCrop>
  <Company/>
  <LinksUpToDate>false</LinksUpToDate>
  <CharactersWithSpaces>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 Serelli Macedo</dc:creator>
  <cp:lastModifiedBy>Fatima Serelli Macedo</cp:lastModifiedBy>
  <cp:revision>6</cp:revision>
  <dcterms:created xsi:type="dcterms:W3CDTF">2025-11-24T11:42:00Z</dcterms:created>
  <dcterms:modified xsi:type="dcterms:W3CDTF">2025-12-21T11:13:00Z</dcterms:modified>
</cp:coreProperties>
</file>